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78" w:rsidRDefault="001D7E78" w:rsidP="00AC6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lang w:val="sr-Cyrl-RS"/>
        </w:rPr>
        <w:tab/>
      </w:r>
      <w:r w:rsidRPr="001D7E78">
        <w:rPr>
          <w:rFonts w:ascii="Times New Roman" w:hAnsi="Times New Roman" w:cs="Times New Roman"/>
          <w:sz w:val="24"/>
          <w:szCs w:val="24"/>
          <w:lang w:val="sr-Cyrl-RS"/>
        </w:rPr>
        <w:t>На основу члана 24. 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Закона о јавном информисању и медијима </w:t>
      </w:r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("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Сл</w:t>
      </w:r>
      <w:proofErr w:type="spellEnd"/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гласник</w:t>
      </w:r>
      <w:proofErr w:type="spellEnd"/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РС</w:t>
      </w:r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бр</w:t>
      </w:r>
      <w:proofErr w:type="spellEnd"/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. 83/2014, 58/2015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и</w:t>
      </w:r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12/2016 -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аутентично</w:t>
      </w:r>
      <w:proofErr w:type="spellEnd"/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тумачење</w:t>
      </w:r>
      <w:proofErr w:type="spellEnd"/>
      <w:r w:rsidRPr="001D7E7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и члана </w:t>
      </w:r>
      <w:r w:rsidR="005A447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19. став 1. Правилника о суфинансирању пројеката за остваривање јавног интереса у области јавног информисања („Службени гласник</w:t>
      </w:r>
      <w:r w:rsidR="004E30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РС“ број 16/2016 и 8/2017) и члана 59. став 1. тачка 9) Статута Града Вршца („Службени лист Града Вршца“ број </w:t>
      </w:r>
      <w:r w:rsidR="00AC63EB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1/2019), Градоначелник Града Вршца, дана </w:t>
      </w:r>
      <w:r w:rsidR="00734C39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24.05.</w:t>
      </w:r>
      <w:r w:rsidR="00AC63EB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2019. године, донела је </w:t>
      </w:r>
    </w:p>
    <w:p w:rsidR="00AC63EB" w:rsidRDefault="00AC63EB" w:rsidP="00AC6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AC63EB" w:rsidRDefault="00AC63EB" w:rsidP="00AC6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AC63EB" w:rsidRPr="0042545A" w:rsidRDefault="00AC63EB" w:rsidP="0030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Р Е Ш Е Њ Е</w:t>
      </w: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О ИМЕНОВАЊУ СТРУЧНЕ КОМИСИЈЕ ЗА ОЦЕНУ ПРОЈЕК</w:t>
      </w:r>
      <w:r w:rsidR="00D049E3"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A</w:t>
      </w: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ТА ИЗ </w:t>
      </w:r>
      <w:r w:rsidR="00D049E3"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O</w:t>
      </w: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БЛАСТИ ЈАВНОГ ИНФОРМИСАЊА У 20</w:t>
      </w:r>
      <w:r w:rsidR="00027255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20</w:t>
      </w: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 ГОДИНИ</w:t>
      </w:r>
    </w:p>
    <w:p w:rsidR="00AC63EB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I</w:t>
      </w:r>
    </w:p>
    <w:p w:rsidR="00AC63EB" w:rsidRDefault="00DC33A6" w:rsidP="0022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Именује се Стручна комисија за оцену пројеката из области јавног информисања (у даљем тексту: Комисија), поднетих на Конкурс за суфинансирање пројеката производње медијских садржаја из области јавног информисања у 20</w:t>
      </w:r>
      <w:r w:rsidR="00027255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 години, објављеном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у </w:t>
      </w:r>
      <w:r w:rsidR="00D12F4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недељ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ном листу </w:t>
      </w:r>
      <w:r w:rsidR="00590E98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„</w:t>
      </w:r>
      <w:r w:rsidR="00590E98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Вршачка кула“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дана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</w:t>
      </w:r>
      <w:r w:rsidR="00222A8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</w:t>
      </w:r>
      <w:r w:rsidR="00590E98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0</w:t>
      </w:r>
      <w:r w:rsidR="00222A8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.0</w:t>
      </w:r>
      <w:r w:rsidR="00590E98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1.2020</w:t>
      </w:r>
      <w:r w:rsidR="00222A8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 године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и на Порталу Града Вршца до </w:t>
      </w:r>
      <w:r w:rsidR="00D12F4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3</w:t>
      </w:r>
      <w:r w:rsidR="00C47AE1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0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.0</w:t>
      </w:r>
      <w:r w:rsidR="00C47AE1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.20</w:t>
      </w:r>
      <w:r w:rsidR="00C47AE1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20</w:t>
      </w:r>
      <w:r w:rsidR="00EC54E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 године</w:t>
      </w:r>
      <w:r w:rsidR="00222A8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</w:t>
      </w:r>
    </w:p>
    <w:p w:rsidR="00222A8F" w:rsidRPr="00CC2196" w:rsidRDefault="00222A8F" w:rsidP="0022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II</w:t>
      </w:r>
    </w:p>
    <w:p w:rsidR="00222A8F" w:rsidRDefault="00222A8F" w:rsidP="00222A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За чланове Комисије, именују се:</w:t>
      </w:r>
    </w:p>
    <w:p w:rsidR="00222A8F" w:rsidRDefault="00222A8F" w:rsidP="00222A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222A8F" w:rsidRPr="00DE5988" w:rsidRDefault="00116E3D" w:rsidP="00116E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 w:eastAsia="sr-Latn-RS"/>
        </w:rPr>
      </w:pPr>
      <w:r w:rsidRPr="00785DAC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1. </w:t>
      </w:r>
      <w:r w:rsidR="00C47AE1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ДАРИНА ГРЧИЋ</w:t>
      </w:r>
      <w:r w:rsidR="00222A8F" w:rsidRPr="00F0433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</w:t>
      </w:r>
      <w:r w:rsidR="00CC219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ЈМБГ 1811968885016, </w:t>
      </w:r>
      <w:r w:rsidR="00357C79" w:rsidRPr="009F506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новинар</w:t>
      </w:r>
      <w:r w:rsidR="00446759" w:rsidRPr="009F506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</w:t>
      </w:r>
      <w:r w:rsidR="00CC2196" w:rsidRPr="009F506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спикер, водитељ програма на радију „Доњи Срем“</w:t>
      </w:r>
      <w:r w:rsidR="009F506E" w:rsidRPr="009F506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из Брестача</w:t>
      </w:r>
      <w:r w:rsidR="005F63F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Пећинци, </w:t>
      </w:r>
      <w:r w:rsidR="009F506E" w:rsidRPr="009F506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улица Лазара Кромпића број 51</w:t>
      </w:r>
      <w:r w:rsidR="008147A0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,</w:t>
      </w:r>
    </w:p>
    <w:p w:rsidR="00222A8F" w:rsidRPr="00116E3D" w:rsidRDefault="00116E3D" w:rsidP="00116E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Предлог: Пословно удружење </w:t>
      </w:r>
      <w:r w:rsidR="00B61FB9"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АЕМВ </w:t>
      </w:r>
      <w:r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асоцијација електронских медија Војводине, Нови Сад</w:t>
      </w:r>
    </w:p>
    <w:p w:rsidR="00116E3D" w:rsidRDefault="00116E3D" w:rsidP="00116E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222A8F" w:rsidRPr="00054F4A" w:rsidRDefault="00116E3D" w:rsidP="008147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785DAC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2.</w:t>
      </w:r>
      <w:r w:rsidR="00DE5988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 ВЛАДИМИР ПАВЛОВИЋ</w:t>
      </w:r>
      <w:r w:rsidR="00222A8F" w:rsidRPr="00F0433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</w:t>
      </w:r>
      <w:r w:rsidR="008147A0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ЈМБГ0110969810069, новинар, запослен у Медија центру Оџаци – директор и глодур Канала 25,</w:t>
      </w:r>
      <w:r w:rsidR="00054F4A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</w:t>
      </w:r>
      <w:r w:rsid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са пребивалиштем у Оџацима, улица Видовданска број 12а</w:t>
      </w:r>
    </w:p>
    <w:p w:rsidR="008147A0" w:rsidRDefault="008147A0" w:rsidP="008147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Предлог: </w:t>
      </w:r>
      <w:r w:rsidR="00195303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Удружење електронских медија Србије </w:t>
      </w:r>
      <w:proofErr w:type="spellStart"/>
      <w:r w:rsidR="00054F4A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Com</w:t>
      </w:r>
      <w:proofErr w:type="spellEnd"/>
      <w:r w:rsidR="00054F4A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</w:t>
      </w:r>
      <w:proofErr w:type="spellStart"/>
      <w:r w:rsidR="00054F4A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Net</w:t>
      </w:r>
      <w:proofErr w:type="spellEnd"/>
      <w:r w:rsidR="00054F4A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TV MREŽA</w:t>
      </w:r>
    </w:p>
    <w:p w:rsidR="00054F4A" w:rsidRPr="00054F4A" w:rsidRDefault="00054F4A" w:rsidP="008147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</w:p>
    <w:p w:rsidR="00222A8F" w:rsidRPr="00054F4A" w:rsidRDefault="00116E3D" w:rsidP="00116E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785DAC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3.</w:t>
      </w:r>
      <w:r w:rsidR="00785DAC" w:rsidRPr="00785DAC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 xml:space="preserve"> </w:t>
      </w:r>
      <w:r w:rsidR="00DE5988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МИНА ЂУРИЋ</w:t>
      </w:r>
      <w:r w:rsidR="00222A8F" w:rsidRPr="00116E3D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</w:t>
      </w:r>
      <w:r w:rsid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ЈМБГ 1307983805088, </w:t>
      </w:r>
      <w:r w:rsidR="00054F4A"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Новинар, запослена у Телевизија Фрушка Гора из Новог Сада улица Југ Богдана 19,</w:t>
      </w:r>
    </w:p>
    <w:p w:rsidR="001A7BE8" w:rsidRPr="00F04336" w:rsidRDefault="00054F4A" w:rsidP="00F04336">
      <w:pP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</w:t>
      </w:r>
      <w:r w:rsidR="00F04336"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Предлог: </w:t>
      </w:r>
      <w:r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самостална</w:t>
      </w:r>
      <w:r w:rsidR="00F04336" w:rsidRPr="00054F4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пријава</w:t>
      </w: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III</w:t>
      </w:r>
    </w:p>
    <w:p w:rsidR="001A7BE8" w:rsidRDefault="001A7BE8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</w:p>
    <w:p w:rsidR="000E408E" w:rsidRDefault="001A7BE8" w:rsidP="000E4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Задатак Комисије је да на првој седници изабере председника Комисије који ће координирати рад Комисије и водити седнице, а затим да, на основу Закона о јавном информисању и медијима, Правилника</w:t>
      </w:r>
      <w:r w:rsidR="000E408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о суфинансирању пројеката за остваривање јавног интереса у области јавног информисања </w:t>
      </w:r>
      <w:r w:rsidR="000844A6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(у даљем тексту: Правилник) </w:t>
      </w:r>
      <w:r w:rsidR="000E408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и Конкурса из тачке  </w:t>
      </w:r>
      <w:r w:rsidR="000E408E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I</w:t>
      </w:r>
      <w:r w:rsidR="000E408E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овог Решења и то:</w:t>
      </w:r>
    </w:p>
    <w:p w:rsidR="00E47ECC" w:rsidRDefault="00E47ECC" w:rsidP="00E4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</w:t>
      </w:r>
      <w:r w:rsidRPr="00E47ECC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сваки члан Комисије од стручне службе прими записник о испуњености услова за учешће на конкурсу за све пристигле пројекте,</w:t>
      </w:r>
    </w:p>
    <w:p w:rsidR="005E01B9" w:rsidRDefault="005E01B9" w:rsidP="00E4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 изврши увид у конкурсну документацију,</w:t>
      </w:r>
    </w:p>
    <w:p w:rsidR="005E01B9" w:rsidRDefault="005E01B9" w:rsidP="00E4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 даје писмену изјаву да није у сукобу интереса и да не обавља јавну функцију</w:t>
      </w:r>
      <w:r w:rsidR="00D865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,</w:t>
      </w:r>
    </w:p>
    <w:p w:rsidR="00D86552" w:rsidRDefault="00D86552" w:rsidP="00E4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 сваки члан Комисије независно, за сваки пројекат и по сваком од прописаних критеријума изврши појединачну оцену пројеката,</w:t>
      </w:r>
    </w:p>
    <w:p w:rsidR="00D86552" w:rsidRDefault="00D86552" w:rsidP="00E4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 оцени да ли су учеснику конкурса изречене мере од стране државних органа</w:t>
      </w:r>
      <w:r w:rsidR="005D2B01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регулаторних тела или тела саморегулације и </w:t>
      </w:r>
      <w:r w:rsidR="005D2B01" w:rsidRPr="005D2B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Савета за штампу, за штампане и онлајн </w:t>
      </w:r>
      <w:r w:rsidR="005D2B01" w:rsidRPr="005D2B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медије</w:t>
      </w:r>
      <w:r w:rsidR="007B21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последњих година дана због кршења професионалних и етичких стандарда и доказ да су након изрицања казни или мера предузете активности које гарантују да</w:t>
      </w:r>
      <w:r w:rsidR="003048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 сличан случај неће поновити, </w:t>
      </w:r>
    </w:p>
    <w:p w:rsidR="003048E7" w:rsidRDefault="003048E7" w:rsidP="00E4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за сваки пројекат сачини образложење у коме ће навести разлоге за прихватање или неприхватање пројекта,</w:t>
      </w:r>
    </w:p>
    <w:p w:rsidR="00812ED6" w:rsidRDefault="003048E7" w:rsidP="00E4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Комисија уз пуно уважавање размотри мишљење националног савета националне мањине</w:t>
      </w:r>
      <w:r w:rsidR="00812E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</w:p>
    <w:p w:rsidR="00812ED6" w:rsidRDefault="00812ED6" w:rsidP="00E4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-затражи додатна образложења поводом поднетних пројеката </w:t>
      </w:r>
    </w:p>
    <w:p w:rsidR="003048E7" w:rsidRDefault="00812ED6" w:rsidP="00E4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-информише Комисију у вези расподеле средстава у другим локалним самоуправама </w:t>
      </w:r>
      <w:r w:rsidR="003048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</w:p>
    <w:p w:rsidR="00D2512F" w:rsidRPr="005D2B01" w:rsidRDefault="00D2512F" w:rsidP="00E4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сачини предлог о расподели средстава са образложењем и са потписима   сваког члана Комисије, достави га Градоначелнику.</w:t>
      </w:r>
    </w:p>
    <w:p w:rsidR="00AC63EB" w:rsidRPr="001A7BE8" w:rsidRDefault="00AC63EB" w:rsidP="001A7B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IV</w:t>
      </w:r>
    </w:p>
    <w:p w:rsidR="000844A6" w:rsidRDefault="000844A6" w:rsidP="000844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Стручна служба, сходно Правилнику, одређује Андријану Максимовић за обављање послова секеретара Комисије.</w:t>
      </w:r>
    </w:p>
    <w:p w:rsidR="000844A6" w:rsidRPr="000844A6" w:rsidRDefault="000844A6" w:rsidP="000844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  <w:t>Секретар Комисије није члан Комисије.</w:t>
      </w:r>
    </w:p>
    <w:p w:rsidR="00AC63EB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V</w:t>
      </w:r>
    </w:p>
    <w:p w:rsidR="00692905" w:rsidRDefault="00812ED6" w:rsidP="00FB36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ab/>
      </w:r>
      <w:r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Комисија има право на накнаду за рад у Комисији на име извршених обавеза односно задатака који су утврђени тачком </w:t>
      </w:r>
      <w:r w:rsidRPr="0042545A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III</w:t>
      </w:r>
      <w:r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овог Решења</w:t>
      </w:r>
      <w:r w:rsidR="006000A0"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, у једнократном износу од </w:t>
      </w:r>
      <w:r w:rsidR="0042545A"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20.000,00</w:t>
      </w:r>
      <w:r w:rsidR="006000A0"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динара нето</w:t>
      </w:r>
      <w:r w:rsidR="00582152"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 као и стварни трошкови доласка и одласка на одредиште рада Комисије према приложеном рачуну </w:t>
      </w:r>
      <w:r w:rsidR="00B3780F"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са исказаним трошком</w:t>
      </w:r>
      <w:r w:rsidR="006000A0" w:rsidRP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</w:t>
      </w:r>
    </w:p>
    <w:p w:rsidR="00AC63EB" w:rsidRPr="0042545A" w:rsidRDefault="0042545A" w:rsidP="004254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ab/>
      </w:r>
    </w:p>
    <w:p w:rsidR="0042545A" w:rsidRDefault="0042545A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</w:p>
    <w:p w:rsidR="00AC63EB" w:rsidRPr="0042545A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 w:rsidRPr="0042545A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VI</w:t>
      </w:r>
    </w:p>
    <w:p w:rsidR="00FB3616" w:rsidRDefault="00FB3616" w:rsidP="00FB36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Ово Решење ступа на снагу даном доношења и </w:t>
      </w:r>
      <w:r w:rsidR="001277C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сходно одредбама Правилника </w:t>
      </w:r>
      <w:r w:rsidR="0042545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биће објављено на Порталу Града Вршца.</w:t>
      </w:r>
    </w:p>
    <w:p w:rsidR="00785DAC" w:rsidRDefault="00785DAC" w:rsidP="00FB36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1277C2" w:rsidRDefault="001277C2" w:rsidP="00FB36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1277C2" w:rsidRPr="00015695" w:rsidRDefault="001277C2" w:rsidP="0001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Република Србија</w:t>
      </w:r>
    </w:p>
    <w:p w:rsidR="001277C2" w:rsidRPr="00015695" w:rsidRDefault="001277C2" w:rsidP="0001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Аутономна Покрајина Војводина</w:t>
      </w:r>
    </w:p>
    <w:p w:rsidR="001277C2" w:rsidRPr="00015695" w:rsidRDefault="001277C2" w:rsidP="0001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ГРАД ВРШАЦ</w:t>
      </w:r>
    </w:p>
    <w:p w:rsidR="001277C2" w:rsidRPr="00015695" w:rsidRDefault="001277C2" w:rsidP="0001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Г р а д о н а ч е л н и к</w:t>
      </w:r>
    </w:p>
    <w:p w:rsidR="001277C2" w:rsidRDefault="001277C2" w:rsidP="000156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1277C2" w:rsidRDefault="001277C2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Број: 02-</w:t>
      </w:r>
      <w:r w:rsidR="00466305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/20</w:t>
      </w:r>
      <w:r w:rsidR="00466305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-01</w:t>
      </w:r>
    </w:p>
    <w:p w:rsidR="003C5B2D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 xml:space="preserve">Дана: </w:t>
      </w:r>
      <w:r w:rsidR="000377A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10</w:t>
      </w:r>
      <w:r w:rsidR="00015695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.0</w:t>
      </w:r>
      <w:r w:rsidR="000377A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</w:t>
      </w:r>
      <w:r w:rsidR="00015695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.20</w:t>
      </w:r>
      <w:r w:rsidR="000377A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20</w:t>
      </w:r>
      <w:r w:rsidR="00015695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</w:t>
      </w:r>
    </w:p>
    <w:p w:rsidR="003C5B2D" w:rsidRPr="00015695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Вршац, Трг Победе 1</w:t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ГРАДОНАЧЕЛНИК</w:t>
      </w:r>
    </w:p>
    <w:p w:rsidR="003C5B2D" w:rsidRDefault="00582152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</w:r>
      <w:r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ab/>
        <w:t xml:space="preserve">   ГРАДА ВРШЦА</w:t>
      </w:r>
    </w:p>
    <w:p w:rsidR="003C5B2D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Доставити:</w:t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</w:r>
      <w:r w:rsidR="00582152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ab/>
        <w:t xml:space="preserve"> </w:t>
      </w:r>
      <w:r w:rsidR="00582152" w:rsidRPr="00015695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  <w:t>Драгана Митровић</w:t>
      </w:r>
    </w:p>
    <w:p w:rsidR="003C5B2D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1.Градоначелник</w:t>
      </w:r>
    </w:p>
    <w:p w:rsidR="003C5B2D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2. Чланови Комисије</w:t>
      </w:r>
    </w:p>
    <w:p w:rsidR="003C5B2D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3. Стручној служби</w:t>
      </w:r>
    </w:p>
    <w:p w:rsidR="003C5B2D" w:rsidRDefault="003C5B2D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4. Кабинету Градоначелника за објављивање</w:t>
      </w:r>
    </w:p>
    <w:p w:rsidR="00DB181F" w:rsidRPr="001277C2" w:rsidRDefault="00DB181F" w:rsidP="00127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5. Одељење за буџет и финансије</w:t>
      </w:r>
    </w:p>
    <w:p w:rsidR="001277C2" w:rsidRPr="00FB3616" w:rsidRDefault="00DB181F" w:rsidP="00FB36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6</w:t>
      </w:r>
      <w:bookmarkStart w:id="0" w:name="_GoBack"/>
      <w:bookmarkEnd w:id="0"/>
      <w:r w:rsidR="00A22554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. Архива</w:t>
      </w:r>
    </w:p>
    <w:p w:rsidR="00AC63EB" w:rsidRDefault="00AC63EB" w:rsidP="00AC63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</w:p>
    <w:p w:rsidR="005659E4" w:rsidRPr="001D7E78" w:rsidRDefault="005659E4" w:rsidP="00AC63E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659E4" w:rsidRPr="001D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727"/>
    <w:multiLevelType w:val="hybridMultilevel"/>
    <w:tmpl w:val="0C6612A2"/>
    <w:lvl w:ilvl="0" w:tplc="47562A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1EB"/>
    <w:multiLevelType w:val="hybridMultilevel"/>
    <w:tmpl w:val="0D248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23EC"/>
    <w:multiLevelType w:val="hybridMultilevel"/>
    <w:tmpl w:val="5CA49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589A"/>
    <w:multiLevelType w:val="hybridMultilevel"/>
    <w:tmpl w:val="C986A736"/>
    <w:lvl w:ilvl="0" w:tplc="A1F2371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5A"/>
    <w:rsid w:val="00015695"/>
    <w:rsid w:val="00027255"/>
    <w:rsid w:val="000377A2"/>
    <w:rsid w:val="00054F4A"/>
    <w:rsid w:val="00072D56"/>
    <w:rsid w:val="000844A6"/>
    <w:rsid w:val="000E408E"/>
    <w:rsid w:val="0010476D"/>
    <w:rsid w:val="00114400"/>
    <w:rsid w:val="00116E3D"/>
    <w:rsid w:val="001277C2"/>
    <w:rsid w:val="001900C0"/>
    <w:rsid w:val="00195303"/>
    <w:rsid w:val="001A7BE8"/>
    <w:rsid w:val="001D3C44"/>
    <w:rsid w:val="001D7E78"/>
    <w:rsid w:val="00222A8F"/>
    <w:rsid w:val="0024745A"/>
    <w:rsid w:val="00251568"/>
    <w:rsid w:val="003048E7"/>
    <w:rsid w:val="00357C79"/>
    <w:rsid w:val="00384705"/>
    <w:rsid w:val="00395F33"/>
    <w:rsid w:val="003C5B2D"/>
    <w:rsid w:val="0042545A"/>
    <w:rsid w:val="00446759"/>
    <w:rsid w:val="00466305"/>
    <w:rsid w:val="004E30E4"/>
    <w:rsid w:val="005659E4"/>
    <w:rsid w:val="00566E5C"/>
    <w:rsid w:val="005733CF"/>
    <w:rsid w:val="00582152"/>
    <w:rsid w:val="00590E98"/>
    <w:rsid w:val="005A4476"/>
    <w:rsid w:val="005D2B01"/>
    <w:rsid w:val="005E01B9"/>
    <w:rsid w:val="005F63F4"/>
    <w:rsid w:val="006000A0"/>
    <w:rsid w:val="00692905"/>
    <w:rsid w:val="00734C39"/>
    <w:rsid w:val="00772142"/>
    <w:rsid w:val="00785DAC"/>
    <w:rsid w:val="007B2188"/>
    <w:rsid w:val="00812ED6"/>
    <w:rsid w:val="008147A0"/>
    <w:rsid w:val="00836196"/>
    <w:rsid w:val="009D7BEA"/>
    <w:rsid w:val="009F506E"/>
    <w:rsid w:val="00A22554"/>
    <w:rsid w:val="00AC1D5E"/>
    <w:rsid w:val="00AC63EB"/>
    <w:rsid w:val="00B342F7"/>
    <w:rsid w:val="00B3780F"/>
    <w:rsid w:val="00B61FB9"/>
    <w:rsid w:val="00C47AE1"/>
    <w:rsid w:val="00CC2196"/>
    <w:rsid w:val="00D049E3"/>
    <w:rsid w:val="00D1058A"/>
    <w:rsid w:val="00D12063"/>
    <w:rsid w:val="00D12F46"/>
    <w:rsid w:val="00D2512F"/>
    <w:rsid w:val="00D86552"/>
    <w:rsid w:val="00DB181F"/>
    <w:rsid w:val="00DB3389"/>
    <w:rsid w:val="00DC33A6"/>
    <w:rsid w:val="00DE5988"/>
    <w:rsid w:val="00DF3CA9"/>
    <w:rsid w:val="00E47ECC"/>
    <w:rsid w:val="00EC54E4"/>
    <w:rsid w:val="00EC7AB2"/>
    <w:rsid w:val="00F04336"/>
    <w:rsid w:val="00F25269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795A-2439-4C20-B5AB-761B593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78</cp:revision>
  <cp:lastPrinted>2020-02-13T12:09:00Z</cp:lastPrinted>
  <dcterms:created xsi:type="dcterms:W3CDTF">2019-05-15T09:46:00Z</dcterms:created>
  <dcterms:modified xsi:type="dcterms:W3CDTF">2020-02-13T12:12:00Z</dcterms:modified>
</cp:coreProperties>
</file>